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628F" w14:textId="77777777" w:rsidR="00DB2C67" w:rsidRDefault="00DB2C67">
      <w:r>
        <w:rPr>
          <w:noProof/>
        </w:rPr>
        <w:drawing>
          <wp:inline distT="0" distB="0" distL="0" distR="0" wp14:anchorId="64976804" wp14:editId="5F9AC47E">
            <wp:extent cx="5274310" cy="5290185"/>
            <wp:effectExtent l="0" t="0" r="2540" b="5715"/>
            <wp:docPr id="479549954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49954" name="图片 1" descr="文本, 信件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FE5DDB" wp14:editId="30E94C70">
            <wp:extent cx="5274310" cy="5311775"/>
            <wp:effectExtent l="0" t="0" r="2540" b="3175"/>
            <wp:docPr id="58505920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5920" name="图片 1" descr="文本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D8859E" wp14:editId="0DEB7E70">
            <wp:extent cx="5274310" cy="7750810"/>
            <wp:effectExtent l="0" t="0" r="2540" b="2540"/>
            <wp:docPr id="1969914438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14438" name="图片 1" descr="图形用户界面, 文本, 应用程序, 电子邮件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6456B" w14:textId="5B236026" w:rsidR="00DB2C67" w:rsidRDefault="00DB2C67">
      <w:r>
        <w:rPr>
          <w:rFonts w:hint="eastAsia"/>
        </w:rPr>
        <w:t>题目分析在下方</w:t>
      </w:r>
      <w:r w:rsidR="00F36387">
        <w:rPr>
          <w:rFonts w:hint="eastAsia"/>
        </w:rPr>
        <w:t>可不看</w:t>
      </w:r>
    </w:p>
    <w:p w14:paraId="24079CFB" w14:textId="77777777" w:rsidR="00DB2C67" w:rsidRDefault="00DB2C67"/>
    <w:p w14:paraId="433B90FE" w14:textId="77777777" w:rsidR="00DB2C67" w:rsidRDefault="00DB2C67"/>
    <w:p w14:paraId="405FE530" w14:textId="77777777" w:rsidR="00DB2C67" w:rsidRDefault="00DB2C67"/>
    <w:p w14:paraId="1C99CA43" w14:textId="77777777" w:rsidR="00DB2C67" w:rsidRDefault="00DB2C67"/>
    <w:p w14:paraId="090D9334" w14:textId="77777777" w:rsidR="00DB2C67" w:rsidRDefault="00DB2C67"/>
    <w:p w14:paraId="49B82119" w14:textId="77777777" w:rsidR="00DB2C67" w:rsidRDefault="00DB2C67"/>
    <w:p w14:paraId="56ED1975" w14:textId="77777777" w:rsidR="00DB2C67" w:rsidRDefault="00DB2C67"/>
    <w:p w14:paraId="2AD2CA04" w14:textId="37DA90AD" w:rsidR="009C7244" w:rsidRDefault="00DB2C67">
      <w:pPr>
        <w:rPr>
          <w:rFonts w:hint="eastAsia"/>
        </w:rPr>
      </w:pPr>
      <w:r>
        <w:rPr>
          <w:noProof/>
        </w:rPr>
        <w:drawing>
          <wp:inline distT="0" distB="0" distL="0" distR="0" wp14:anchorId="23B25803" wp14:editId="646CDDAC">
            <wp:extent cx="5274310" cy="563880"/>
            <wp:effectExtent l="0" t="0" r="2540" b="7620"/>
            <wp:docPr id="2110107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073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93"/>
    <w:rsid w:val="00860C2A"/>
    <w:rsid w:val="009B6193"/>
    <w:rsid w:val="009C7244"/>
    <w:rsid w:val="009F50E7"/>
    <w:rsid w:val="00DB2C67"/>
    <w:rsid w:val="00F3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10125"/>
  <w15:chartTrackingRefBased/>
  <w15:docId w15:val="{2E08D0A1-C2C3-4C65-93E7-0397870C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9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1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1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6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2025-12-18T04:34:00Z</dcterms:created>
  <dcterms:modified xsi:type="dcterms:W3CDTF">2025-12-18T04:48:00Z</dcterms:modified>
</cp:coreProperties>
</file>